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33BF3">
              <w:t>Voleibol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bookmarkStart w:id="0" w:name="_GoBack"/>
            <w:r w:rsidR="0080034F">
              <w:t xml:space="preserve">Av. </w:t>
            </w:r>
            <w:r w:rsidR="001C6812">
              <w:t>Diagnostica</w:t>
            </w:r>
            <w:bookmarkEnd w:id="0"/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D33BF3">
              <w:t>1 e 2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 w:rsidR="001C6812">
              <w:t>12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 w:rsidR="001C6812">
              <w:t>B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1C6812">
              <w:t>74</w:t>
            </w:r>
            <w:r w:rsidR="00AC6AD5">
              <w:t xml:space="preserve"> e 7</w:t>
            </w:r>
            <w:r w:rsidR="001C6812">
              <w:t>5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1C6812">
              <w:t>09</w:t>
            </w:r>
            <w:r>
              <w:t>/0</w:t>
            </w:r>
            <w:r w:rsidR="00D33BF3">
              <w:t>4</w:t>
            </w:r>
            <w:r>
              <w:t>/2015</w:t>
            </w:r>
          </w:p>
          <w:p w:rsidR="00E02A4E" w:rsidRDefault="00735445" w:rsidP="00AC6AD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AC6AD5">
              <w:t>1</w:t>
            </w:r>
            <w:r w:rsidR="000C7B5B">
              <w:t>.30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D33BF3">
              <w:t>: Bola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D33BF3">
              <w:t>Nave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1C6812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D33BF3">
              <w:t>Avaliar o nível de desempenho dos alunos relativamente</w:t>
            </w:r>
            <w:r w:rsidR="001C6812">
              <w:t xml:space="preserve"> aos conteúdos programáticos da </w:t>
            </w:r>
            <w:r w:rsidR="00D33BF3">
              <w:t>unidade didática de Voleibol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D33BF3" w:rsidRPr="00D33BF3">
              <w:t>Passe, Manchete, Serviço</w:t>
            </w:r>
            <w:r w:rsidR="001C6812">
              <w:t xml:space="preserve"> Remate</w:t>
            </w:r>
            <w:r w:rsidR="00D33BF3" w:rsidRPr="00D33BF3">
              <w:t>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  <w:r w:rsidR="00D33BF3" w:rsidRPr="00D33BF3">
              <w:t>Força MS e MI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'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1C68B6">
        <w:trPr>
          <w:cantSplit/>
          <w:trHeight w:val="189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293ECFF0" wp14:editId="69BBF497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187960</wp:posOffset>
                  </wp:positionV>
                  <wp:extent cx="779041" cy="518757"/>
                  <wp:effectExtent l="0" t="0" r="2009" b="0"/>
                  <wp:wrapTopAndBottom/>
                  <wp:docPr id="4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AC6AD5">
        <w:trPr>
          <w:cantSplit/>
          <w:trHeight w:val="1277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Grande</w:t>
            </w:r>
            <w:r w:rsidR="001C6812">
              <w:rPr>
                <w:rFonts w:ascii="Arial" w:hAnsi="Arial" w:cs="Arial"/>
                <w:sz w:val="14"/>
                <w:szCs w:val="18"/>
              </w:rPr>
              <w:t>s</w:t>
            </w:r>
            <w:r w:rsidRPr="00FD434E">
              <w:rPr>
                <w:rFonts w:ascii="Arial" w:hAnsi="Arial" w:cs="Arial"/>
                <w:sz w:val="14"/>
                <w:szCs w:val="18"/>
              </w:rPr>
              <w:t xml:space="preserve"> Amplitudes;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664C775" wp14:editId="33447E5D">
                  <wp:simplePos x="0" y="0"/>
                  <wp:positionH relativeFrom="column">
                    <wp:posOffset>340091</wp:posOffset>
                  </wp:positionH>
                  <wp:positionV relativeFrom="paragraph">
                    <wp:posOffset>165735</wp:posOffset>
                  </wp:positionV>
                  <wp:extent cx="779041" cy="518757"/>
                  <wp:effectExtent l="0" t="0" r="2009" b="0"/>
                  <wp:wrapTopAndBottom/>
                  <wp:docPr id="6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</w:t>
            </w:r>
            <w:r w:rsidR="001C6812">
              <w:rPr>
                <w:rFonts w:cs="Arial"/>
                <w:sz w:val="16"/>
                <w:szCs w:val="16"/>
              </w:rPr>
              <w:t>s são avaliados no Passe;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80034F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em grupos de 2 elementos</w:t>
            </w:r>
            <w:proofErr w:type="gramStart"/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realizam passe frente a frente.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D0971">
              <w:rPr>
                <w:rFonts w:cs="Arial"/>
                <w:sz w:val="16"/>
                <w:szCs w:val="16"/>
              </w:rPr>
              <w:t>Sempre em movimento.</w:t>
            </w:r>
          </w:p>
          <w:p w:rsidR="001D0971" w:rsidRPr="00AC6AD5" w:rsidRDefault="001D0971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AC6AD5" w:rsidTr="00D33BF3">
        <w:trPr>
          <w:cantSplit/>
          <w:trHeight w:val="1725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</w:t>
            </w:r>
            <w:r w:rsidR="001C6812">
              <w:rPr>
                <w:rFonts w:cs="Arial"/>
                <w:sz w:val="16"/>
                <w:szCs w:val="16"/>
              </w:rPr>
              <w:t>s são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C6812">
              <w:rPr>
                <w:rFonts w:cs="Arial"/>
                <w:sz w:val="16"/>
                <w:szCs w:val="16"/>
              </w:rPr>
              <w:t>avaliados no Passe</w:t>
            </w:r>
            <w:r>
              <w:rPr>
                <w:rFonts w:cs="Arial"/>
                <w:sz w:val="16"/>
                <w:szCs w:val="16"/>
              </w:rPr>
              <w:t xml:space="preserve"> e Manchete</w:t>
            </w:r>
            <w:r w:rsidR="001C6812">
              <w:rPr>
                <w:rFonts w:cs="Arial"/>
                <w:sz w:val="16"/>
                <w:szCs w:val="16"/>
              </w:rPr>
              <w:t>;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estão distribuídos em grupos de 2 elementos. Um aluno inicia com passe para o outro, sendo que este recebe em manchete (Fazendo </w:t>
            </w:r>
            <w:proofErr w:type="spellStart"/>
            <w:r>
              <w:rPr>
                <w:sz w:val="16"/>
                <w:szCs w:val="16"/>
              </w:rPr>
              <w:t>auto-passe</w:t>
            </w:r>
            <w:proofErr w:type="spellEnd"/>
            <w:r>
              <w:rPr>
                <w:sz w:val="16"/>
                <w:szCs w:val="16"/>
              </w:rPr>
              <w:t xml:space="preserve">) e apanha a bola. </w:t>
            </w:r>
            <w:r w:rsidR="001D0971">
              <w:rPr>
                <w:sz w:val="16"/>
                <w:szCs w:val="16"/>
              </w:rPr>
              <w:t>Iniciando</w:t>
            </w:r>
            <w:r>
              <w:rPr>
                <w:sz w:val="16"/>
                <w:szCs w:val="16"/>
              </w:rPr>
              <w:t xml:space="preserve"> novamente o exercício onde terminou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Sempre em movimento.</w:t>
            </w:r>
          </w:p>
          <w:p w:rsidR="00AC6AD5" w:rsidRPr="00AC6AD5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D33BF3" w:rsidTr="00D33BF3">
        <w:trPr>
          <w:cantSplit/>
          <w:trHeight w:val="240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</w:t>
            </w:r>
            <w:r w:rsidR="001C6812">
              <w:rPr>
                <w:rFonts w:cs="Arial"/>
                <w:sz w:val="16"/>
                <w:szCs w:val="16"/>
              </w:rPr>
              <w:t xml:space="preserve">s são avaliados no </w:t>
            </w:r>
            <w:r>
              <w:rPr>
                <w:rFonts w:cs="Arial"/>
                <w:sz w:val="16"/>
                <w:szCs w:val="16"/>
              </w:rPr>
              <w:t>Serviço</w:t>
            </w:r>
            <w:r w:rsidR="001C6812">
              <w:rPr>
                <w:rFonts w:cs="Arial"/>
                <w:sz w:val="16"/>
                <w:szCs w:val="16"/>
              </w:rPr>
              <w:t xml:space="preserve"> por baixo e no serviço por cima.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1C681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alunos estão distribuídos em grupos de 2 elemento. Um rea</w:t>
            </w:r>
            <w:r w:rsidR="001C6812">
              <w:rPr>
                <w:sz w:val="16"/>
                <w:szCs w:val="16"/>
              </w:rPr>
              <w:t>liza o serviço e o outro recebe</w:t>
            </w:r>
            <w:r>
              <w:rPr>
                <w:sz w:val="16"/>
                <w:szCs w:val="16"/>
              </w:rPr>
              <w:t xml:space="preserve"> a bola passando-a novamente ao colega. Trocam de funções ao sinal do professor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Bola por Baixo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D33BF3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1C6812" w:rsidTr="00150693">
        <w:trPr>
          <w:cantSplit/>
          <w:trHeight w:val="202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D33BF3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Pr="001C6812" w:rsidRDefault="001C6812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4"/>
                <w:szCs w:val="16"/>
              </w:rPr>
            </w:pPr>
          </w:p>
          <w:p w:rsidR="001C6812" w:rsidRDefault="001C6812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10’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são avaliados no remate.</w:t>
            </w:r>
          </w:p>
          <w:p w:rsidR="001C6812" w:rsidRDefault="001C6812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D33BF3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</w:t>
            </w:r>
            <w:proofErr w:type="spellStart"/>
            <w:r>
              <w:rPr>
                <w:sz w:val="16"/>
                <w:szCs w:val="16"/>
              </w:rPr>
              <w:t>tabalham</w:t>
            </w:r>
            <w:proofErr w:type="spellEnd"/>
            <w:r>
              <w:rPr>
                <w:sz w:val="16"/>
                <w:szCs w:val="16"/>
              </w:rPr>
              <w:t xml:space="preserve"> em grupos de 2 elementos. Um dos alunos inicia com passe na direção do outro, este devolve a bola para junto da rede, para que o aluno que iniciou o exercício possa executar o remate.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C6812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8"/>
              </w:rPr>
              <w:t>- Bola por Baixo</w:t>
            </w:r>
          </w:p>
          <w:p w:rsidR="001C6812" w:rsidRPr="00AC6AD5" w:rsidRDefault="001C6812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Pr="00833130" w:rsidRDefault="001C6812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1C6812" w:rsidTr="00150693">
        <w:trPr>
          <w:cantSplit/>
          <w:trHeight w:val="1755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D33BF3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Situação de jogo reduzido 1x1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realizam situação de jogo reduzido 1x1 onde aplicam todas as habilidades motoras que conhecem sendo que no passe podem realizar 1 auto passasse.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Sempre em movimento.</w:t>
            </w:r>
          </w:p>
          <w:p w:rsidR="001C6812" w:rsidRDefault="001C6812" w:rsidP="001C6812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812" w:rsidRPr="00833130" w:rsidRDefault="001C6812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proofErr w:type="gramStart"/>
            <w:r>
              <w:rPr>
                <w:sz w:val="16"/>
                <w:szCs w:val="16"/>
              </w:rPr>
              <w:t>dialogo</w:t>
            </w:r>
            <w:proofErr w:type="gramEnd"/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94" w:rsidRDefault="00D74494">
      <w:pPr>
        <w:spacing w:after="0" w:line="240" w:lineRule="auto"/>
      </w:pPr>
      <w:r>
        <w:separator/>
      </w:r>
    </w:p>
  </w:endnote>
  <w:endnote w:type="continuationSeparator" w:id="0">
    <w:p w:rsidR="00D74494" w:rsidRDefault="00D7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94" w:rsidRDefault="00D744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4494" w:rsidRDefault="00D7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C7B5B"/>
    <w:rsid w:val="001A2E74"/>
    <w:rsid w:val="001C6812"/>
    <w:rsid w:val="001D0971"/>
    <w:rsid w:val="002E662E"/>
    <w:rsid w:val="005F71BB"/>
    <w:rsid w:val="006E1098"/>
    <w:rsid w:val="00735445"/>
    <w:rsid w:val="007660C4"/>
    <w:rsid w:val="007C098E"/>
    <w:rsid w:val="0080034F"/>
    <w:rsid w:val="00833130"/>
    <w:rsid w:val="00A957E9"/>
    <w:rsid w:val="00AC6AD5"/>
    <w:rsid w:val="00B239AD"/>
    <w:rsid w:val="00B8346A"/>
    <w:rsid w:val="00D11EEB"/>
    <w:rsid w:val="00D33BF3"/>
    <w:rsid w:val="00D74494"/>
    <w:rsid w:val="00DF17D8"/>
    <w:rsid w:val="00E02A4E"/>
    <w:rsid w:val="00E17F1D"/>
    <w:rsid w:val="00E96A49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2015-04-23T08:57:00Z</dcterms:created>
  <dcterms:modified xsi:type="dcterms:W3CDTF">2015-04-23T08:57:00Z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